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AA" w:rsidRDefault="00320684">
      <w:pPr>
        <w:pStyle w:val="a3"/>
        <w:wordWrap/>
        <w:spacing w:line="240" w:lineRule="auto"/>
        <w:jc w:val="center"/>
        <w:rPr>
          <w:rFonts w:ascii="Arial Narrow" w:hAnsi="Arial Narrow"/>
          <w:b/>
          <w:sz w:val="48"/>
        </w:rPr>
      </w:pPr>
      <w:r>
        <w:rPr>
          <w:rFonts w:ascii="Arial Narrow" w:hAnsi="Arial Narrow"/>
          <w:b/>
          <w:sz w:val="48"/>
        </w:rPr>
        <w:t>Korea International Construction &amp; Industrial Safety Expo 2020</w:t>
      </w:r>
    </w:p>
    <w:p w:rsidR="00266DAA" w:rsidRDefault="00266DAA">
      <w:pPr>
        <w:pStyle w:val="a3"/>
        <w:wordWrap/>
        <w:spacing w:line="240" w:lineRule="auto"/>
        <w:jc w:val="center"/>
        <w:rPr>
          <w:rFonts w:ascii="Arial Narrow" w:hAnsi="Arial Narrow"/>
          <w:b/>
          <w:sz w:val="48"/>
        </w:rPr>
      </w:pPr>
    </w:p>
    <w:p w:rsidR="00266DAA" w:rsidRDefault="00320684">
      <w:pPr>
        <w:pStyle w:val="a3"/>
        <w:wordWrap/>
        <w:spacing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 w:hint="eastAsia"/>
          <w:b/>
          <w:sz w:val="44"/>
        </w:rPr>
        <w:t xml:space="preserve">RSVP for Virtual Docent Tour </w:t>
      </w:r>
    </w:p>
    <w:p w:rsidR="00266DAA" w:rsidRDefault="00266DAA">
      <w:pPr>
        <w:pStyle w:val="a3"/>
        <w:wordWrap/>
        <w:spacing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266DAA" w:rsidRDefault="00266DAA">
      <w:pPr>
        <w:pStyle w:val="a3"/>
        <w:wordWrap/>
        <w:spacing w:line="240" w:lineRule="auto"/>
        <w:rPr>
          <w:sz w:val="22"/>
        </w:rPr>
      </w:pPr>
    </w:p>
    <w:tbl>
      <w:tblPr>
        <w:tblOverlap w:val="never"/>
        <w:tblW w:w="1003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201"/>
        <w:gridCol w:w="1566"/>
        <w:gridCol w:w="1567"/>
        <w:gridCol w:w="1567"/>
        <w:gridCol w:w="1567"/>
        <w:gridCol w:w="1567"/>
      </w:tblGrid>
      <w:tr w:rsidR="00266DAA" w:rsidTr="00320684">
        <w:trPr>
          <w:trHeight w:val="1134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66DAA" w:rsidRDefault="00320684">
            <w:pPr>
              <w:pStyle w:val="a3"/>
              <w:wordWrap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sz w:val="28"/>
              </w:rPr>
              <w:t>Organization</w:t>
            </w:r>
          </w:p>
        </w:tc>
        <w:tc>
          <w:tcPr>
            <w:tcW w:w="7834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266DAA" w:rsidRDefault="00266DAA">
            <w:pPr>
              <w:pStyle w:val="a3"/>
              <w:wordWrap/>
              <w:spacing w:line="276" w:lineRule="auto"/>
              <w:jc w:val="center"/>
              <w:rPr>
                <w:rFonts w:ascii="Arial Narrow" w:eastAsia="휴먼명조" w:hAnsi="Arial Narrow" w:cs="Arial"/>
                <w:b/>
                <w:sz w:val="28"/>
              </w:rPr>
            </w:pPr>
          </w:p>
        </w:tc>
      </w:tr>
      <w:tr w:rsidR="00320684" w:rsidTr="00320684">
        <w:trPr>
          <w:trHeight w:val="1134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320684" w:rsidRDefault="00320684">
            <w:pPr>
              <w:pStyle w:val="a3"/>
              <w:wordWrap/>
              <w:spacing w:line="276" w:lineRule="auto"/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 w:hint="eastAsia"/>
                <w:b/>
                <w:sz w:val="28"/>
              </w:rPr>
              <w:t>Nation</w:t>
            </w:r>
          </w:p>
        </w:tc>
        <w:tc>
          <w:tcPr>
            <w:tcW w:w="7834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320684" w:rsidRDefault="00320684">
            <w:pPr>
              <w:pStyle w:val="a3"/>
              <w:wordWrap/>
              <w:spacing w:line="276" w:lineRule="auto"/>
              <w:jc w:val="center"/>
              <w:rPr>
                <w:rFonts w:ascii="Arial Narrow" w:eastAsia="휴먼명조" w:hAnsi="Arial Narrow" w:cs="Arial"/>
                <w:b/>
                <w:sz w:val="28"/>
              </w:rPr>
            </w:pPr>
          </w:p>
        </w:tc>
      </w:tr>
      <w:tr w:rsidR="00266DAA" w:rsidTr="00320684">
        <w:trPr>
          <w:trHeight w:val="1134"/>
        </w:trPr>
        <w:tc>
          <w:tcPr>
            <w:tcW w:w="22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66DAA" w:rsidRDefault="00320684">
            <w:pPr>
              <w:pStyle w:val="a3"/>
              <w:wordWrap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sz w:val="28"/>
              </w:rPr>
              <w:t>Name</w:t>
            </w:r>
          </w:p>
        </w:tc>
        <w:tc>
          <w:tcPr>
            <w:tcW w:w="78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266DAA" w:rsidRDefault="00266DAA">
            <w:pPr>
              <w:pStyle w:val="a3"/>
              <w:wordWrap/>
              <w:spacing w:line="276" w:lineRule="auto"/>
              <w:jc w:val="center"/>
              <w:rPr>
                <w:rFonts w:ascii="Arial Narrow" w:eastAsia="휴먼명조" w:hAnsi="Arial Narrow" w:cs="Arial"/>
                <w:b/>
                <w:sz w:val="28"/>
              </w:rPr>
            </w:pPr>
          </w:p>
        </w:tc>
      </w:tr>
      <w:tr w:rsidR="00266DAA" w:rsidTr="00320684">
        <w:trPr>
          <w:trHeight w:val="1134"/>
        </w:trPr>
        <w:tc>
          <w:tcPr>
            <w:tcW w:w="22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66DAA" w:rsidRDefault="00320684">
            <w:pPr>
              <w:pStyle w:val="a3"/>
              <w:wordWrap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sz w:val="28"/>
              </w:rPr>
              <w:t>Position</w:t>
            </w:r>
          </w:p>
        </w:tc>
        <w:tc>
          <w:tcPr>
            <w:tcW w:w="78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266DAA" w:rsidRDefault="00266DAA">
            <w:pPr>
              <w:pStyle w:val="a3"/>
              <w:wordWrap/>
              <w:spacing w:line="276" w:lineRule="auto"/>
              <w:jc w:val="center"/>
              <w:rPr>
                <w:rFonts w:ascii="Arial Narrow" w:eastAsia="휴먼명조" w:hAnsi="Arial Narrow" w:cs="Arial"/>
                <w:b/>
                <w:sz w:val="28"/>
              </w:rPr>
            </w:pPr>
          </w:p>
        </w:tc>
      </w:tr>
      <w:tr w:rsidR="00266DAA" w:rsidTr="00320684">
        <w:trPr>
          <w:trHeight w:val="1134"/>
        </w:trPr>
        <w:tc>
          <w:tcPr>
            <w:tcW w:w="22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66DAA" w:rsidRDefault="00320684">
            <w:pPr>
              <w:pStyle w:val="a3"/>
              <w:wordWrap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 w:hint="eastAsia"/>
                <w:b/>
                <w:sz w:val="28"/>
              </w:rPr>
              <w:t>E-Mail</w:t>
            </w:r>
          </w:p>
        </w:tc>
        <w:tc>
          <w:tcPr>
            <w:tcW w:w="78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266DAA" w:rsidRDefault="00266DAA">
            <w:pPr>
              <w:pStyle w:val="a3"/>
              <w:wordWrap/>
              <w:spacing w:line="276" w:lineRule="auto"/>
              <w:jc w:val="center"/>
              <w:rPr>
                <w:rFonts w:ascii="Arial Narrow" w:eastAsia="휴먼명조" w:hAnsi="Arial Narrow" w:cs="Arial"/>
                <w:b/>
                <w:sz w:val="28"/>
              </w:rPr>
            </w:pPr>
          </w:p>
        </w:tc>
      </w:tr>
      <w:tr w:rsidR="00266DAA" w:rsidTr="00320684">
        <w:trPr>
          <w:trHeight w:val="1134"/>
        </w:trPr>
        <w:tc>
          <w:tcPr>
            <w:tcW w:w="2201" w:type="dxa"/>
            <w:vMerge w:val="restart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66DAA" w:rsidRDefault="00320684">
            <w:pPr>
              <w:pStyle w:val="a3"/>
              <w:wordWrap/>
              <w:spacing w:line="276" w:lineRule="auto"/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Attendance</w:t>
            </w:r>
          </w:p>
          <w:p w:rsidR="00266DAA" w:rsidRDefault="00C92941">
            <w:pPr>
              <w:pStyle w:val="a3"/>
              <w:wordWrap/>
              <w:spacing w:line="276" w:lineRule="auto"/>
              <w:jc w:val="center"/>
              <w:rPr>
                <w:rFonts w:ascii="휴먼명조" w:eastAsia="휴먼명조" w:hAnsiTheme="minorEastAsia" w:cs="Arial"/>
                <w:b/>
                <w:sz w:val="28"/>
              </w:rPr>
            </w:pPr>
            <w:r>
              <w:rPr>
                <w:rFonts w:ascii="Arial Narrow" w:hAnsi="Arial Narrow" w:cs="Arial" w:hint="eastAsia"/>
                <w:b/>
                <w:sz w:val="28"/>
              </w:rPr>
              <w:t>(O</w:t>
            </w:r>
            <w:r w:rsidR="00320684">
              <w:rPr>
                <w:rFonts w:ascii="Arial Narrow" w:hAnsi="Arial Narrow" w:cs="Arial" w:hint="eastAsia"/>
                <w:b/>
                <w:sz w:val="28"/>
              </w:rPr>
              <w:t>)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66DAA" w:rsidRDefault="00B473AC">
            <w:pPr>
              <w:pStyle w:val="a3"/>
              <w:wordWrap/>
              <w:spacing w:line="276" w:lineRule="auto"/>
              <w:jc w:val="center"/>
              <w:rPr>
                <w:rFonts w:ascii="Arial Narrow" w:eastAsiaTheme="minorEastAsia" w:hAnsi="Arial Narrow" w:cs="Arial"/>
                <w:b/>
                <w:sz w:val="28"/>
              </w:rPr>
            </w:pPr>
            <w:r>
              <w:rPr>
                <w:rFonts w:ascii="Arial Narrow" w:eastAsiaTheme="minorEastAsia" w:hAnsi="Arial Narrow" w:cs="Arial"/>
                <w:b/>
                <w:sz w:val="28"/>
              </w:rPr>
              <w:t>Oct 2</w:t>
            </w:r>
            <w:r>
              <w:rPr>
                <w:rFonts w:ascii="Arial Narrow" w:eastAsiaTheme="minorEastAsia" w:hAnsi="Arial Narrow" w:cs="Arial" w:hint="eastAsia"/>
                <w:b/>
                <w:sz w:val="28"/>
              </w:rPr>
              <w:t>8</w:t>
            </w:r>
          </w:p>
          <w:p w:rsidR="00266DAA" w:rsidRDefault="00320684">
            <w:pPr>
              <w:pStyle w:val="a3"/>
              <w:wordWrap/>
              <w:spacing w:line="276" w:lineRule="auto"/>
              <w:jc w:val="center"/>
              <w:rPr>
                <w:rFonts w:ascii="Arial Narrow" w:eastAsiaTheme="minorEastAsia" w:hAnsi="Arial Narrow" w:cs="Arial"/>
                <w:b/>
                <w:sz w:val="28"/>
              </w:rPr>
            </w:pPr>
            <w:r>
              <w:rPr>
                <w:rFonts w:ascii="Arial Narrow" w:eastAsiaTheme="minorEastAsia" w:hAnsi="Arial Narrow" w:cs="Arial"/>
                <w:b/>
                <w:sz w:val="24"/>
              </w:rPr>
              <w:t>(15:00 – 15:50)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66DAA" w:rsidRDefault="00320684">
            <w:pPr>
              <w:pStyle w:val="a3"/>
              <w:wordWrap/>
              <w:spacing w:line="276" w:lineRule="auto"/>
              <w:jc w:val="center"/>
              <w:rPr>
                <w:rFonts w:ascii="Arial Narrow" w:eastAsiaTheme="minorEastAsia" w:hAnsi="Arial Narrow" w:cs="Arial"/>
                <w:b/>
                <w:sz w:val="28"/>
              </w:rPr>
            </w:pPr>
            <w:r>
              <w:rPr>
                <w:rFonts w:ascii="Arial Narrow" w:eastAsiaTheme="minorEastAsia" w:hAnsi="Arial Narrow" w:cs="Arial"/>
                <w:b/>
                <w:sz w:val="28"/>
              </w:rPr>
              <w:t>Oct 29</w:t>
            </w:r>
          </w:p>
          <w:p w:rsidR="00266DAA" w:rsidRDefault="00320684">
            <w:pPr>
              <w:pStyle w:val="a3"/>
              <w:wordWrap/>
              <w:spacing w:line="276" w:lineRule="auto"/>
              <w:jc w:val="center"/>
              <w:rPr>
                <w:rFonts w:ascii="Arial Narrow" w:eastAsiaTheme="minorEastAsia" w:hAnsi="Arial Narrow" w:cs="Arial"/>
                <w:b/>
                <w:sz w:val="28"/>
              </w:rPr>
            </w:pPr>
            <w:r>
              <w:rPr>
                <w:rFonts w:ascii="Arial Narrow" w:eastAsiaTheme="minorEastAsia" w:hAnsi="Arial Narrow" w:cs="Arial"/>
                <w:b/>
                <w:sz w:val="24"/>
              </w:rPr>
              <w:t>(13:00 – 13:50)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66DAA" w:rsidRDefault="00320684">
            <w:pPr>
              <w:pStyle w:val="a3"/>
              <w:wordWrap/>
              <w:spacing w:line="276" w:lineRule="auto"/>
              <w:jc w:val="center"/>
              <w:rPr>
                <w:rFonts w:ascii="Arial Narrow" w:eastAsiaTheme="minorEastAsia" w:hAnsi="Arial Narrow" w:cs="Arial"/>
                <w:b/>
                <w:sz w:val="28"/>
              </w:rPr>
            </w:pPr>
            <w:r>
              <w:rPr>
                <w:rFonts w:ascii="Arial Narrow" w:eastAsiaTheme="minorEastAsia" w:hAnsi="Arial Narrow" w:cs="Arial"/>
                <w:b/>
                <w:sz w:val="28"/>
              </w:rPr>
              <w:t>Oct 29</w:t>
            </w:r>
          </w:p>
          <w:p w:rsidR="00266DAA" w:rsidRDefault="00320684">
            <w:pPr>
              <w:pStyle w:val="a3"/>
              <w:wordWrap/>
              <w:spacing w:line="276" w:lineRule="auto"/>
              <w:jc w:val="center"/>
              <w:rPr>
                <w:rFonts w:ascii="Arial Narrow" w:eastAsiaTheme="minorEastAsia" w:hAnsi="Arial Narrow" w:cs="Arial"/>
                <w:b/>
                <w:sz w:val="28"/>
              </w:rPr>
            </w:pPr>
            <w:r>
              <w:rPr>
                <w:rFonts w:ascii="Arial Narrow" w:eastAsiaTheme="minorEastAsia" w:hAnsi="Arial Narrow" w:cs="Arial"/>
                <w:b/>
                <w:sz w:val="24"/>
              </w:rPr>
              <w:t>(15:00 – 15:50)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66DAA" w:rsidRDefault="00320684">
            <w:pPr>
              <w:pStyle w:val="a3"/>
              <w:wordWrap/>
              <w:spacing w:line="276" w:lineRule="auto"/>
              <w:jc w:val="center"/>
              <w:rPr>
                <w:rFonts w:ascii="Arial Narrow" w:eastAsiaTheme="minorEastAsia" w:hAnsi="Arial Narrow" w:cs="Arial"/>
                <w:b/>
                <w:sz w:val="28"/>
              </w:rPr>
            </w:pPr>
            <w:bookmarkStart w:id="0" w:name="_GoBack"/>
            <w:bookmarkEnd w:id="0"/>
            <w:r>
              <w:rPr>
                <w:rFonts w:ascii="Arial Narrow" w:eastAsiaTheme="minorEastAsia" w:hAnsi="Arial Narrow" w:cs="Arial"/>
                <w:b/>
                <w:sz w:val="28"/>
              </w:rPr>
              <w:t>Oct 30</w:t>
            </w:r>
          </w:p>
          <w:p w:rsidR="00266DAA" w:rsidRDefault="00320684">
            <w:pPr>
              <w:pStyle w:val="a3"/>
              <w:wordWrap/>
              <w:spacing w:line="276" w:lineRule="auto"/>
              <w:jc w:val="center"/>
              <w:rPr>
                <w:rFonts w:ascii="Arial Narrow" w:eastAsiaTheme="minorEastAsia" w:hAnsi="Arial Narrow" w:cs="Arial"/>
                <w:b/>
                <w:sz w:val="28"/>
              </w:rPr>
            </w:pPr>
            <w:r>
              <w:rPr>
                <w:rFonts w:ascii="Arial Narrow" w:eastAsiaTheme="minorEastAsia" w:hAnsi="Arial Narrow" w:cs="Arial"/>
                <w:b/>
                <w:sz w:val="24"/>
              </w:rPr>
              <w:t>(13:00 – 13:50)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266DAA" w:rsidRDefault="00320684">
            <w:pPr>
              <w:pStyle w:val="a3"/>
              <w:wordWrap/>
              <w:spacing w:line="276" w:lineRule="auto"/>
              <w:jc w:val="center"/>
              <w:rPr>
                <w:rFonts w:ascii="Arial Narrow" w:eastAsiaTheme="minorEastAsia" w:hAnsi="Arial Narrow" w:cs="Arial"/>
                <w:b/>
                <w:sz w:val="28"/>
              </w:rPr>
            </w:pPr>
            <w:r>
              <w:rPr>
                <w:rFonts w:ascii="Arial Narrow" w:eastAsiaTheme="minorEastAsia" w:hAnsi="Arial Narrow" w:cs="Arial"/>
                <w:b/>
                <w:sz w:val="28"/>
              </w:rPr>
              <w:t>Can’t Come</w:t>
            </w:r>
          </w:p>
        </w:tc>
      </w:tr>
      <w:tr w:rsidR="00266DAA" w:rsidTr="00320684">
        <w:trPr>
          <w:trHeight w:val="1134"/>
        </w:trPr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266DAA" w:rsidRDefault="00266DAA">
            <w:pPr>
              <w:pStyle w:val="a3"/>
              <w:wordWrap/>
              <w:spacing w:line="276" w:lineRule="auto"/>
              <w:jc w:val="center"/>
              <w:rPr>
                <w:rFonts w:ascii="Arial Narrow" w:eastAsia="휴먼명조" w:hAnsi="Arial Narrow" w:cs="Arial"/>
                <w:b/>
                <w:sz w:val="28"/>
              </w:rPr>
            </w:pP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266DAA" w:rsidRDefault="00266DAA">
            <w:pPr>
              <w:pStyle w:val="a3"/>
              <w:wordWrap/>
              <w:spacing w:line="276" w:lineRule="auto"/>
              <w:jc w:val="center"/>
              <w:rPr>
                <w:rFonts w:ascii="Arial Narrow" w:eastAsiaTheme="minorEastAsia" w:hAnsi="Arial Narrow" w:cs="Arial"/>
                <w:b/>
                <w:sz w:val="28"/>
              </w:rPr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266DAA" w:rsidRDefault="00266DAA">
            <w:pPr>
              <w:pStyle w:val="a3"/>
              <w:wordWrap/>
              <w:spacing w:line="276" w:lineRule="auto"/>
              <w:jc w:val="center"/>
              <w:rPr>
                <w:rFonts w:ascii="Arial Narrow" w:eastAsiaTheme="minorEastAsia" w:hAnsi="Arial Narrow" w:cs="Arial"/>
                <w:b/>
                <w:sz w:val="28"/>
              </w:rPr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266DAA" w:rsidRDefault="00266DAA">
            <w:pPr>
              <w:pStyle w:val="a3"/>
              <w:wordWrap/>
              <w:spacing w:line="276" w:lineRule="auto"/>
              <w:jc w:val="center"/>
              <w:rPr>
                <w:rFonts w:ascii="Arial Narrow" w:eastAsiaTheme="minorEastAsia" w:hAnsi="Arial Narrow" w:cs="Arial"/>
                <w:b/>
                <w:sz w:val="28"/>
              </w:rPr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266DAA" w:rsidRDefault="00266DAA">
            <w:pPr>
              <w:pStyle w:val="a3"/>
              <w:wordWrap/>
              <w:spacing w:line="276" w:lineRule="auto"/>
              <w:jc w:val="center"/>
              <w:rPr>
                <w:rFonts w:ascii="Arial Narrow" w:eastAsiaTheme="minorEastAsia" w:hAnsi="Arial Narrow" w:cs="Arial"/>
                <w:b/>
                <w:sz w:val="28"/>
              </w:rPr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6DAA" w:rsidRDefault="00266DAA">
            <w:pPr>
              <w:pStyle w:val="a3"/>
              <w:wordWrap/>
              <w:spacing w:line="276" w:lineRule="auto"/>
              <w:jc w:val="center"/>
              <w:rPr>
                <w:rFonts w:ascii="Arial Narrow" w:eastAsiaTheme="minorEastAsia" w:hAnsi="Arial Narrow" w:cs="Arial"/>
                <w:b/>
                <w:sz w:val="28"/>
              </w:rPr>
            </w:pPr>
          </w:p>
        </w:tc>
      </w:tr>
    </w:tbl>
    <w:p w:rsidR="00266DAA" w:rsidRDefault="00320684">
      <w:pPr>
        <w:pStyle w:val="12"/>
        <w:rPr>
          <w:rFonts w:asciiTheme="minorHAnsi" w:eastAsia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/>
          <w:sz w:val="22"/>
          <w:szCs w:val="22"/>
        </w:rPr>
        <w:t xml:space="preserve">                                                                  </w:t>
      </w:r>
      <w:proofErr w:type="gramStart"/>
      <w:r>
        <w:rPr>
          <w:rFonts w:asciiTheme="minorHAnsi" w:eastAsiaTheme="minorHAnsi" w:hAnsiTheme="minorHAnsi" w:cs="Arial"/>
          <w:sz w:val="22"/>
          <w:szCs w:val="22"/>
        </w:rPr>
        <w:t>(</w:t>
      </w:r>
      <w:r>
        <w:rPr>
          <w:rFonts w:asciiTheme="minorHAnsi" w:eastAsiaTheme="minorHAnsi" w:hAnsiTheme="minorHAnsi" w:cs="Arial" w:hint="eastAsia"/>
          <w:sz w:val="22"/>
          <w:szCs w:val="22"/>
        </w:rPr>
        <w:t xml:space="preserve"> *</w:t>
      </w:r>
      <w:proofErr w:type="gramEnd"/>
      <w:r>
        <w:rPr>
          <w:rFonts w:asciiTheme="minorHAnsi" w:eastAsiaTheme="minorHAnsi" w:hAnsiTheme="minorHAnsi" w:cs="Arial" w:hint="eastAsia"/>
          <w:sz w:val="22"/>
          <w:szCs w:val="22"/>
        </w:rPr>
        <w:t xml:space="preserve"> </w:t>
      </w:r>
      <w:r>
        <w:rPr>
          <w:rFonts w:asciiTheme="minorHAnsi" w:eastAsiaTheme="minorHAnsi" w:hAnsiTheme="minorHAnsi" w:cs="Arial"/>
          <w:sz w:val="22"/>
          <w:szCs w:val="22"/>
        </w:rPr>
        <w:t>Korean Standard Time</w:t>
      </w:r>
      <w:r>
        <w:rPr>
          <w:rFonts w:asciiTheme="minorHAnsi" w:eastAsiaTheme="minorHAnsi" w:hAnsiTheme="minorHAnsi" w:cs="Arial" w:hint="eastAsia"/>
          <w:sz w:val="22"/>
          <w:szCs w:val="22"/>
        </w:rPr>
        <w:t xml:space="preserve"> </w:t>
      </w:r>
      <w:r>
        <w:rPr>
          <w:rFonts w:asciiTheme="minorHAnsi" w:eastAsiaTheme="minorHAnsi" w:hAnsiTheme="minorHAnsi" w:cs="Arial"/>
          <w:sz w:val="22"/>
          <w:szCs w:val="22"/>
        </w:rPr>
        <w:t>)</w:t>
      </w:r>
    </w:p>
    <w:p w:rsidR="00266DAA" w:rsidRDefault="00266DAA">
      <w:pPr>
        <w:pStyle w:val="12"/>
        <w:ind w:left="760"/>
        <w:rPr>
          <w:rFonts w:asciiTheme="minorHAnsi" w:eastAsiaTheme="minorHAnsi" w:hAnsiTheme="minorHAnsi" w:cs="Arial"/>
          <w:sz w:val="24"/>
          <w:szCs w:val="24"/>
        </w:rPr>
      </w:pPr>
    </w:p>
    <w:p w:rsidR="00320684" w:rsidRDefault="00320684">
      <w:pPr>
        <w:pStyle w:val="12"/>
        <w:ind w:left="760"/>
        <w:rPr>
          <w:rFonts w:asciiTheme="minorHAnsi" w:eastAsiaTheme="minorHAnsi" w:hAnsiTheme="minorHAnsi" w:cs="Arial"/>
          <w:sz w:val="24"/>
          <w:szCs w:val="24"/>
        </w:rPr>
      </w:pPr>
    </w:p>
    <w:p w:rsidR="00266DAA" w:rsidRDefault="00320684">
      <w:pPr>
        <w:pStyle w:val="12"/>
        <w:numPr>
          <w:ilvl w:val="0"/>
          <w:numId w:val="1"/>
        </w:numPr>
        <w:rPr>
          <w:rStyle w:val="11"/>
          <w:rFonts w:asciiTheme="minorHAnsi" w:eastAsiaTheme="minorHAnsi" w:hAnsiTheme="minorHAnsi" w:cs="Arial"/>
          <w:color w:val="000000"/>
          <w:sz w:val="24"/>
          <w:szCs w:val="24"/>
          <w:u w:val="none"/>
        </w:rPr>
      </w:pPr>
      <w:r>
        <w:rPr>
          <w:rFonts w:asciiTheme="minorHAnsi" w:eastAsiaTheme="minorHAnsi" w:hAnsiTheme="minorHAnsi" w:cs="Arial"/>
          <w:sz w:val="24"/>
          <w:szCs w:val="24"/>
        </w:rPr>
        <w:t xml:space="preserve">Please reply to </w:t>
      </w:r>
      <w:hyperlink r:id="rId6" w:history="1">
        <w:proofErr w:type="spellStart"/>
        <w:r>
          <w:rPr>
            <w:rStyle w:val="11"/>
            <w:rFonts w:asciiTheme="minorHAnsi" w:eastAsiaTheme="minorHAnsi" w:hAnsiTheme="minorHAnsi"/>
            <w:b/>
            <w:sz w:val="24"/>
            <w:szCs w:val="24"/>
          </w:rPr>
          <w:t>kconsafetyexpo@kintex.com</w:t>
        </w:r>
        <w:proofErr w:type="spellEnd"/>
      </w:hyperlink>
    </w:p>
    <w:p w:rsidR="00266DAA" w:rsidRDefault="00320684">
      <w:pPr>
        <w:pStyle w:val="12"/>
        <w:numPr>
          <w:ilvl w:val="0"/>
          <w:numId w:val="1"/>
        </w:numPr>
        <w:rPr>
          <w:rFonts w:asciiTheme="minorHAnsi" w:eastAsia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/>
          <w:sz w:val="24"/>
          <w:szCs w:val="24"/>
        </w:rPr>
        <w:t>Contact Information : Jimin Lee, assistant manager</w:t>
      </w:r>
    </w:p>
    <w:p w:rsidR="00266DAA" w:rsidRDefault="00320684">
      <w:pPr>
        <w:pStyle w:val="13"/>
        <w:ind w:firstLine="204"/>
        <w:rPr>
          <w:sz w:val="24"/>
          <w:szCs w:val="24"/>
        </w:rPr>
      </w:pPr>
      <w:r>
        <w:rPr>
          <w:rFonts w:asciiTheme="minorHAnsi" w:eastAsiaTheme="minorHAnsi" w:hAnsiTheme="minorHAnsi" w:cs="Arial"/>
          <w:sz w:val="24"/>
          <w:szCs w:val="24"/>
        </w:rPr>
        <w:t xml:space="preserve">                         T.</w:t>
      </w:r>
      <w:r>
        <w:rPr>
          <w:rFonts w:eastAsia="맑은 고딕"/>
          <w:sz w:val="24"/>
          <w:szCs w:val="24"/>
        </w:rPr>
        <w:t>+82-31-995-8749</w:t>
      </w:r>
      <w:r>
        <w:rPr>
          <w:rFonts w:eastAsia="맑은 고딕" w:hint="eastAsia"/>
          <w:sz w:val="24"/>
          <w:szCs w:val="24"/>
        </w:rPr>
        <w:t xml:space="preserve"> | E. ex22003@kintex.com</w:t>
      </w:r>
      <w:r>
        <w:rPr>
          <w:rFonts w:eastAsia="맑은 고딕"/>
          <w:sz w:val="24"/>
          <w:szCs w:val="24"/>
        </w:rPr>
        <w:t xml:space="preserve"> </w:t>
      </w:r>
    </w:p>
    <w:sectPr w:rsidR="00266DAA">
      <w:endnotePr>
        <w:numFmt w:val="decimal"/>
      </w:endnotePr>
      <w:pgSz w:w="11906" w:h="16838"/>
      <w:pgMar w:top="1701" w:right="850" w:bottom="850" w:left="1134" w:header="1701" w:footer="85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휴먼명조">
    <w:altName w:val="바탕"/>
    <w:panose1 w:val="02010504000101010101"/>
    <w:charset w:val="81"/>
    <w:family w:val="roman"/>
    <w:pitch w:val="default"/>
    <w:sig w:usb0="800002A7" w:usb1="19D77CFB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D2186"/>
    <w:multiLevelType w:val="hybridMultilevel"/>
    <w:tmpl w:val="B7BAD578"/>
    <w:lvl w:ilvl="0" w:tplc="62524594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AA"/>
    <w:rsid w:val="00266DAA"/>
    <w:rsid w:val="00320684"/>
    <w:rsid w:val="003835D1"/>
    <w:rsid w:val="00B473AC"/>
    <w:rsid w:val="00C9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87"/>
    <w:lsdException w:name="toc 2" w:uiPriority="87"/>
    <w:lsdException w:name="toc 3" w:uiPriority="87"/>
    <w:lsdException w:name="toc 4" w:uiPriority="87"/>
    <w:lsdException w:name="toc 5" w:uiPriority="87"/>
    <w:lsdException w:name="toc 6" w:uiPriority="87"/>
    <w:lsdException w:name="toc 7" w:uiPriority="87"/>
    <w:lsdException w:name="toc 8" w:uiPriority="87"/>
    <w:lsdException w:name="toc 9" w:uiPriority="87"/>
    <w:lsdException w:name="caption" w:uiPriority="83" w:qFormat="1"/>
    <w:lsdException w:name="Title" w:semiHidden="0" w:uiPriority="22" w:unhideWhenUsed="0" w:qFormat="1"/>
    <w:lsdException w:name="Default Paragraph Font" w:uiPriority="1"/>
    <w:lsdException w:name="Subtitle" w:semiHidden="0" w:uiPriority="23" w:unhideWhenUsed="0" w:qFormat="1"/>
    <w:lsdException w:name="Strong" w:semiHidden="0" w:uiPriority="52" w:unhideWhenUsed="0" w:qFormat="1"/>
    <w:lsdException w:name="Emphasis" w:semiHidden="0" w:uiPriority="5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0" w:unhideWhenUsed="0"/>
    <w:lsdException w:name="Light List" w:semiHidden="0" w:uiPriority="0" w:unhideWhenUsed="0"/>
    <w:lsdException w:name="Light Grid" w:semiHidden="0" w:uiPriority="0" w:unhideWhenUsed="0"/>
    <w:lsdException w:name="Medium Shading 1" w:semiHidden="0" w:uiPriority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0" w:unhideWhenUsed="0"/>
    <w:lsdException w:name="Light List Accent 1" w:semiHidden="0" w:uiPriority="0" w:unhideWhenUsed="0"/>
    <w:lsdException w:name="Light Grid Accent 1" w:semiHidden="0" w:uiPriority="0" w:unhideWhenUsed="0"/>
    <w:lsdException w:name="Medium Shading 1 Accent 1" w:semiHidden="0" w:uiPriority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82" w:unhideWhenUsed="0" w:qFormat="1"/>
    <w:lsdException w:name="Quote" w:semiHidden="0" w:uiPriority="65" w:unhideWhenUsed="0" w:qFormat="1"/>
    <w:lsdException w:name="Intense Quote" w:semiHidden="0" w:uiPriority="72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0" w:unhideWhenUsed="0"/>
    <w:lsdException w:name="Light List Accent 2" w:semiHidden="0" w:uiPriority="0" w:unhideWhenUsed="0"/>
    <w:lsdException w:name="Light Grid Accent 2" w:semiHidden="0" w:uiPriority="0" w:unhideWhenUsed="0"/>
    <w:lsdException w:name="Medium Shading 1 Accent 2" w:semiHidden="0" w:uiPriority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0" w:unhideWhenUsed="0"/>
    <w:lsdException w:name="Light List Accent 3" w:semiHidden="0" w:uiPriority="0" w:unhideWhenUsed="0"/>
    <w:lsdException w:name="Light Grid Accent 3" w:semiHidden="0" w:uiPriority="0" w:unhideWhenUsed="0"/>
    <w:lsdException w:name="Medium Shading 1 Accent 3" w:semiHidden="0" w:uiPriority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0" w:unhideWhenUsed="0"/>
    <w:lsdException w:name="Light List Accent 4" w:semiHidden="0" w:uiPriority="0" w:unhideWhenUsed="0"/>
    <w:lsdException w:name="Light Grid Accent 4" w:semiHidden="0" w:uiPriority="0" w:unhideWhenUsed="0"/>
    <w:lsdException w:name="Medium Shading 1 Accent 4" w:semiHidden="0" w:uiPriority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0" w:unhideWhenUsed="0"/>
    <w:lsdException w:name="Light List Accent 6" w:semiHidden="0" w:uiPriority="0" w:unhideWhenUsed="0"/>
    <w:lsdException w:name="Light Grid Accent 6" w:semiHidden="0" w:uiPriority="0" w:unhideWhenUsed="0"/>
    <w:lsdException w:name="Medium Shading 1 Accent 6" w:semiHidden="0" w:uiPriority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37" w:unhideWhenUsed="0" w:qFormat="1"/>
    <w:lsdException w:name="Intense Emphasis" w:semiHidden="0" w:uiPriority="51" w:unhideWhenUsed="0" w:qFormat="1"/>
    <w:lsdException w:name="Subtle Reference" w:semiHidden="0" w:uiPriority="73" w:unhideWhenUsed="0" w:qFormat="1"/>
    <w:lsdException w:name="Intense Reference" w:semiHidden="0" w:uiPriority="80" w:unhideWhenUsed="0" w:qFormat="1"/>
    <w:lsdException w:name="Book Title" w:semiHidden="0" w:uiPriority="81" w:unhideWhenUsed="0" w:qFormat="1"/>
    <w:lsdException w:name="Bibliography" w:uiPriority="85"/>
    <w:lsdException w:name="TOC Heading" w:uiPriority="87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머리글1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1"/>
    <w:uiPriority w:val="99"/>
  </w:style>
  <w:style w:type="paragraph" w:customStyle="1" w:styleId="10">
    <w:name w:val="바닥글1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10"/>
    <w:uiPriority w:val="99"/>
  </w:style>
  <w:style w:type="character" w:customStyle="1" w:styleId="11">
    <w:name w:val="하이퍼링크1"/>
    <w:basedOn w:val="a0"/>
    <w:uiPriority w:val="99"/>
    <w:unhideWhenUsed/>
    <w:rPr>
      <w:color w:val="0000FF"/>
      <w:u w:val="single"/>
    </w:rPr>
  </w:style>
  <w:style w:type="paragraph" w:customStyle="1" w:styleId="12">
    <w:name w:val="일반 (웹)1"/>
    <w:basedOn w:val="a"/>
    <w:uiPriority w:val="99"/>
    <w:unhideWhenUsed/>
    <w:pPr>
      <w:widowControl/>
      <w:wordWrap/>
      <w:autoSpaceDE/>
      <w:autoSpaceDN/>
      <w:snapToGrid w:val="0"/>
      <w:spacing w:after="0" w:line="240" w:lineRule="auto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13">
    <w:name w:val="간격 없음1"/>
    <w:basedOn w:val="a"/>
    <w:pPr>
      <w:spacing w:after="0" w:line="240" w:lineRule="auto"/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87"/>
    <w:lsdException w:name="toc 2" w:uiPriority="87"/>
    <w:lsdException w:name="toc 3" w:uiPriority="87"/>
    <w:lsdException w:name="toc 4" w:uiPriority="87"/>
    <w:lsdException w:name="toc 5" w:uiPriority="87"/>
    <w:lsdException w:name="toc 6" w:uiPriority="87"/>
    <w:lsdException w:name="toc 7" w:uiPriority="87"/>
    <w:lsdException w:name="toc 8" w:uiPriority="87"/>
    <w:lsdException w:name="toc 9" w:uiPriority="87"/>
    <w:lsdException w:name="caption" w:uiPriority="83" w:qFormat="1"/>
    <w:lsdException w:name="Title" w:semiHidden="0" w:uiPriority="22" w:unhideWhenUsed="0" w:qFormat="1"/>
    <w:lsdException w:name="Default Paragraph Font" w:uiPriority="1"/>
    <w:lsdException w:name="Subtitle" w:semiHidden="0" w:uiPriority="23" w:unhideWhenUsed="0" w:qFormat="1"/>
    <w:lsdException w:name="Strong" w:semiHidden="0" w:uiPriority="52" w:unhideWhenUsed="0" w:qFormat="1"/>
    <w:lsdException w:name="Emphasis" w:semiHidden="0" w:uiPriority="5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0" w:unhideWhenUsed="0"/>
    <w:lsdException w:name="Light List" w:semiHidden="0" w:uiPriority="0" w:unhideWhenUsed="0"/>
    <w:lsdException w:name="Light Grid" w:semiHidden="0" w:uiPriority="0" w:unhideWhenUsed="0"/>
    <w:lsdException w:name="Medium Shading 1" w:semiHidden="0" w:uiPriority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0" w:unhideWhenUsed="0"/>
    <w:lsdException w:name="Light List Accent 1" w:semiHidden="0" w:uiPriority="0" w:unhideWhenUsed="0"/>
    <w:lsdException w:name="Light Grid Accent 1" w:semiHidden="0" w:uiPriority="0" w:unhideWhenUsed="0"/>
    <w:lsdException w:name="Medium Shading 1 Accent 1" w:semiHidden="0" w:uiPriority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82" w:unhideWhenUsed="0" w:qFormat="1"/>
    <w:lsdException w:name="Quote" w:semiHidden="0" w:uiPriority="65" w:unhideWhenUsed="0" w:qFormat="1"/>
    <w:lsdException w:name="Intense Quote" w:semiHidden="0" w:uiPriority="72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0" w:unhideWhenUsed="0"/>
    <w:lsdException w:name="Light List Accent 2" w:semiHidden="0" w:uiPriority="0" w:unhideWhenUsed="0"/>
    <w:lsdException w:name="Light Grid Accent 2" w:semiHidden="0" w:uiPriority="0" w:unhideWhenUsed="0"/>
    <w:lsdException w:name="Medium Shading 1 Accent 2" w:semiHidden="0" w:uiPriority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0" w:unhideWhenUsed="0"/>
    <w:lsdException w:name="Light List Accent 3" w:semiHidden="0" w:uiPriority="0" w:unhideWhenUsed="0"/>
    <w:lsdException w:name="Light Grid Accent 3" w:semiHidden="0" w:uiPriority="0" w:unhideWhenUsed="0"/>
    <w:lsdException w:name="Medium Shading 1 Accent 3" w:semiHidden="0" w:uiPriority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0" w:unhideWhenUsed="0"/>
    <w:lsdException w:name="Light List Accent 4" w:semiHidden="0" w:uiPriority="0" w:unhideWhenUsed="0"/>
    <w:lsdException w:name="Light Grid Accent 4" w:semiHidden="0" w:uiPriority="0" w:unhideWhenUsed="0"/>
    <w:lsdException w:name="Medium Shading 1 Accent 4" w:semiHidden="0" w:uiPriority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0" w:unhideWhenUsed="0"/>
    <w:lsdException w:name="Light List Accent 6" w:semiHidden="0" w:uiPriority="0" w:unhideWhenUsed="0"/>
    <w:lsdException w:name="Light Grid Accent 6" w:semiHidden="0" w:uiPriority="0" w:unhideWhenUsed="0"/>
    <w:lsdException w:name="Medium Shading 1 Accent 6" w:semiHidden="0" w:uiPriority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37" w:unhideWhenUsed="0" w:qFormat="1"/>
    <w:lsdException w:name="Intense Emphasis" w:semiHidden="0" w:uiPriority="51" w:unhideWhenUsed="0" w:qFormat="1"/>
    <w:lsdException w:name="Subtle Reference" w:semiHidden="0" w:uiPriority="73" w:unhideWhenUsed="0" w:qFormat="1"/>
    <w:lsdException w:name="Intense Reference" w:semiHidden="0" w:uiPriority="80" w:unhideWhenUsed="0" w:qFormat="1"/>
    <w:lsdException w:name="Book Title" w:semiHidden="0" w:uiPriority="81" w:unhideWhenUsed="0" w:qFormat="1"/>
    <w:lsdException w:name="Bibliography" w:uiPriority="85"/>
    <w:lsdException w:name="TOC Heading" w:uiPriority="87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머리글1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1"/>
    <w:uiPriority w:val="99"/>
  </w:style>
  <w:style w:type="paragraph" w:customStyle="1" w:styleId="10">
    <w:name w:val="바닥글1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10"/>
    <w:uiPriority w:val="99"/>
  </w:style>
  <w:style w:type="character" w:customStyle="1" w:styleId="11">
    <w:name w:val="하이퍼링크1"/>
    <w:basedOn w:val="a0"/>
    <w:uiPriority w:val="99"/>
    <w:unhideWhenUsed/>
    <w:rPr>
      <w:color w:val="0000FF"/>
      <w:u w:val="single"/>
    </w:rPr>
  </w:style>
  <w:style w:type="paragraph" w:customStyle="1" w:styleId="12">
    <w:name w:val="일반 (웹)1"/>
    <w:basedOn w:val="a"/>
    <w:uiPriority w:val="99"/>
    <w:unhideWhenUsed/>
    <w:pPr>
      <w:widowControl/>
      <w:wordWrap/>
      <w:autoSpaceDE/>
      <w:autoSpaceDN/>
      <w:snapToGrid w:val="0"/>
      <w:spacing w:after="0" w:line="240" w:lineRule="auto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13">
    <w:name w:val="간격 없음1"/>
    <w:basedOn w:val="a"/>
    <w:pPr>
      <w:spacing w:after="0" w:line="240" w:lineRule="auto"/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onsafetyexpo@kinte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2020-10-08T07:02:00Z</dcterms:created>
  <dcterms:modified xsi:type="dcterms:W3CDTF">2020-10-21T06:52:00Z</dcterms:modified>
  <cp:version>1000.0100.01</cp:version>
</cp:coreProperties>
</file>